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99" w:rsidRDefault="002D3599" w:rsidP="002D3599">
      <w:pPr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cs="宋体" w:hint="eastAsia"/>
          <w:b/>
          <w:bCs/>
          <w:sz w:val="36"/>
          <w:szCs w:val="36"/>
        </w:rPr>
        <w:t>华侨大学十佳</w:t>
      </w:r>
      <w:r>
        <w:rPr>
          <w:rFonts w:ascii="仿宋" w:eastAsia="仿宋" w:hAnsi="仿宋" w:hint="eastAsia"/>
          <w:b/>
          <w:bCs/>
          <w:sz w:val="36"/>
          <w:szCs w:val="36"/>
        </w:rPr>
        <w:t>“</w:t>
      </w:r>
      <w:r>
        <w:rPr>
          <w:rFonts w:ascii="仿宋" w:eastAsia="仿宋" w:hAnsi="仿宋" w:cs="宋体" w:hint="eastAsia"/>
          <w:b/>
          <w:bCs/>
          <w:sz w:val="36"/>
          <w:szCs w:val="36"/>
        </w:rPr>
        <w:t>魅力团支书</w:t>
      </w:r>
      <w:r>
        <w:rPr>
          <w:rFonts w:ascii="仿宋" w:eastAsia="仿宋" w:hAnsi="仿宋" w:hint="eastAsia"/>
          <w:b/>
          <w:bCs/>
          <w:sz w:val="36"/>
          <w:szCs w:val="36"/>
        </w:rPr>
        <w:t>”</w:t>
      </w:r>
      <w:r>
        <w:rPr>
          <w:rFonts w:ascii="仿宋" w:eastAsia="仿宋" w:hAnsi="仿宋" w:cs="宋体" w:hint="eastAsia"/>
          <w:b/>
          <w:bCs/>
          <w:sz w:val="36"/>
          <w:szCs w:val="36"/>
        </w:rPr>
        <w:t>申报表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8"/>
        <w:gridCol w:w="584"/>
        <w:gridCol w:w="1171"/>
        <w:gridCol w:w="1184"/>
        <w:gridCol w:w="279"/>
        <w:gridCol w:w="2051"/>
        <w:gridCol w:w="1903"/>
        <w:gridCol w:w="772"/>
      </w:tblGrid>
      <w:tr w:rsidR="002D3599" w:rsidTr="002D3599">
        <w:trPr>
          <w:trHeight w:val="454"/>
          <w:jc w:val="center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99" w:rsidRDefault="002D359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姓  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名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99" w:rsidRDefault="002D359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99" w:rsidRDefault="002D359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性  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别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99" w:rsidRDefault="002D359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99" w:rsidRDefault="002D359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民  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族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99" w:rsidRDefault="002D359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D3599" w:rsidTr="002D3599">
        <w:trPr>
          <w:trHeight w:val="454"/>
          <w:jc w:val="center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99" w:rsidRDefault="002D359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院  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系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99" w:rsidRDefault="002D359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99" w:rsidRDefault="002D359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支部名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称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99" w:rsidRDefault="002D359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99" w:rsidRDefault="002D359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团支部人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数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99" w:rsidRDefault="002D359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D3599" w:rsidTr="002D3599">
        <w:trPr>
          <w:trHeight w:val="850"/>
          <w:jc w:val="center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99" w:rsidRDefault="002D359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任职学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</w:p>
        </w:tc>
        <w:tc>
          <w:tcPr>
            <w:tcW w:w="7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99" w:rsidRDefault="002D359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2012-2013学年（  ）       2013-2014学年（ 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）</w:t>
            </w:r>
          </w:p>
          <w:p w:rsidR="002D3599" w:rsidRDefault="002D359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2014-2015学年（  ）       2015-2016学年（ 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）</w:t>
            </w:r>
          </w:p>
        </w:tc>
      </w:tr>
      <w:tr w:rsidR="002D3599" w:rsidTr="002D3599">
        <w:trPr>
          <w:trHeight w:val="850"/>
          <w:jc w:val="center"/>
        </w:trPr>
        <w:tc>
          <w:tcPr>
            <w:tcW w:w="6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99" w:rsidRDefault="002D359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任职期间是否获得校级以上先进团支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部</w:t>
            </w:r>
          </w:p>
          <w:p w:rsidR="002D3599" w:rsidRDefault="002D359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或主题团日活动获得校级以上立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项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99" w:rsidRDefault="002D359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D3599" w:rsidTr="002D3599">
        <w:trPr>
          <w:trHeight w:val="800"/>
          <w:jc w:val="center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99" w:rsidRDefault="002D359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任职期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间</w:t>
            </w:r>
          </w:p>
          <w:p w:rsidR="002D3599" w:rsidRDefault="002D359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绩点及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排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名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99" w:rsidRDefault="002D359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99" w:rsidRDefault="002D359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是否符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合</w:t>
            </w:r>
          </w:p>
          <w:p w:rsidR="002D3599" w:rsidRDefault="002D359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班级前40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％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99" w:rsidRDefault="002D359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D3599" w:rsidTr="002D3599">
        <w:trPr>
          <w:trHeight w:val="850"/>
          <w:jc w:val="center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99" w:rsidRDefault="002D359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任职期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间</w:t>
            </w:r>
          </w:p>
          <w:p w:rsidR="002D3599" w:rsidRDefault="002D359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综测及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排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名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99" w:rsidRDefault="002D359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99" w:rsidRDefault="002D359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是否符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合</w:t>
            </w:r>
          </w:p>
          <w:p w:rsidR="002D3599" w:rsidRDefault="002D359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班级前30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％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99" w:rsidRDefault="002D359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D3599" w:rsidTr="002D3599">
        <w:trPr>
          <w:trHeight w:val="177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99" w:rsidRDefault="002D359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任职期间团支部所获荣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誉</w:t>
            </w:r>
          </w:p>
        </w:tc>
        <w:tc>
          <w:tcPr>
            <w:tcW w:w="7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99" w:rsidRDefault="002D359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D3599" w:rsidTr="002D3599">
        <w:trPr>
          <w:trHeight w:val="197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99" w:rsidRDefault="002D359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任职期间主要事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迹</w:t>
            </w:r>
          </w:p>
        </w:tc>
        <w:tc>
          <w:tcPr>
            <w:tcW w:w="7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99" w:rsidRDefault="002D359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D3599" w:rsidTr="002D3599">
        <w:trPr>
          <w:trHeight w:val="140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99" w:rsidRDefault="002D359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学院团委意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见</w:t>
            </w:r>
          </w:p>
        </w:tc>
        <w:tc>
          <w:tcPr>
            <w:tcW w:w="7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99" w:rsidRDefault="002D359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2D3599" w:rsidRDefault="002D3599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D3599" w:rsidRDefault="002D3599">
            <w:pPr>
              <w:spacing w:line="400" w:lineRule="exact"/>
              <w:ind w:firstLineChars="1900" w:firstLine="532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（盖  章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）</w:t>
            </w:r>
          </w:p>
          <w:p w:rsidR="002D3599" w:rsidRDefault="002D3599">
            <w:pPr>
              <w:spacing w:line="400" w:lineRule="exact"/>
              <w:ind w:firstLineChars="1900" w:firstLine="53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  月  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  <w:tr w:rsidR="002D3599" w:rsidTr="002D3599">
        <w:trPr>
          <w:trHeight w:val="179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99" w:rsidRDefault="002D359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校团委意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见</w:t>
            </w:r>
          </w:p>
        </w:tc>
        <w:tc>
          <w:tcPr>
            <w:tcW w:w="7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99" w:rsidRDefault="002D359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2D3599" w:rsidRDefault="002D3599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D3599" w:rsidRDefault="002D3599">
            <w:pPr>
              <w:spacing w:line="400" w:lineRule="exact"/>
              <w:ind w:firstLineChars="1900" w:firstLine="532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（盖  章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）</w:t>
            </w:r>
          </w:p>
          <w:p w:rsidR="002D3599" w:rsidRDefault="002D3599">
            <w:pPr>
              <w:spacing w:line="400" w:lineRule="exact"/>
              <w:ind w:firstLineChars="1900" w:firstLine="53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  月  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  <w:tr w:rsidR="002D3599" w:rsidTr="002D3599">
        <w:trPr>
          <w:trHeight w:val="319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99" w:rsidRDefault="002D359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备 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注</w:t>
            </w:r>
          </w:p>
        </w:tc>
        <w:tc>
          <w:tcPr>
            <w:tcW w:w="7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99" w:rsidRDefault="002D359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D3599" w:rsidRDefault="002D3599" w:rsidP="002D3599">
      <w:pPr>
        <w:pStyle w:val="a3"/>
        <w:kinsoku w:val="0"/>
        <w:wordWrap w:val="0"/>
        <w:overflowPunct w:val="0"/>
        <w:autoSpaceDE w:val="0"/>
        <w:autoSpaceDN w:val="0"/>
        <w:adjustRightInd w:val="0"/>
        <w:snapToGrid w:val="0"/>
        <w:ind w:firstLine="0"/>
        <w:rPr>
          <w:rFonts w:ascii="方正仿宋_GBK" w:eastAsia="方正仿宋_GBK" w:hint="eastAsia"/>
          <w:sz w:val="10"/>
        </w:rPr>
      </w:pPr>
    </w:p>
    <w:p w:rsidR="00C247C6" w:rsidRDefault="00C247C6">
      <w:pPr>
        <w:rPr>
          <w:rFonts w:hint="eastAsia"/>
        </w:rPr>
      </w:pPr>
      <w:bookmarkStart w:id="0" w:name="_GoBack"/>
      <w:bookmarkEnd w:id="0"/>
    </w:p>
    <w:sectPr w:rsidR="00C247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黑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CF"/>
    <w:rsid w:val="00171DCF"/>
    <w:rsid w:val="002D3599"/>
    <w:rsid w:val="00C2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99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2D3599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99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2D3599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林高财</dc:creator>
  <cp:keywords/>
  <dc:description/>
  <cp:lastModifiedBy>林高财</cp:lastModifiedBy>
  <cp:revision>2</cp:revision>
  <dcterms:created xsi:type="dcterms:W3CDTF">2016-04-21T13:20:00Z</dcterms:created>
  <dcterms:modified xsi:type="dcterms:W3CDTF">2016-04-21T13:20:00Z</dcterms:modified>
</cp:coreProperties>
</file>