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486" w:rsidRDefault="00746486" w:rsidP="00746486">
      <w:pPr>
        <w:jc w:val="center"/>
      </w:pPr>
      <w:r>
        <w:rPr>
          <w:rFonts w:ascii="华文中宋" w:eastAsia="华文中宋" w:hAnsi="华文中宋" w:hint="eastAsia"/>
          <w:b/>
          <w:color w:val="FF0000"/>
          <w:sz w:val="65"/>
        </w:rPr>
        <w:t>华侨大学经济与金融学院</w:t>
      </w:r>
    </w:p>
    <w:p w:rsidR="00746486" w:rsidRDefault="00746486" w:rsidP="00746486">
      <w:pPr>
        <w:ind w:firstLineChars="1350" w:firstLine="3240"/>
        <w:rPr>
          <w:rFonts w:ascii="仿宋_GB2312" w:eastAsia="仿宋_GB2312"/>
          <w:sz w:val="24"/>
        </w:rPr>
      </w:pPr>
      <w:r>
        <w:rPr>
          <w:rFonts w:ascii="仿宋_GB2312" w:eastAsia="仿宋_GB2312" w:hint="eastAsia"/>
          <w:sz w:val="24"/>
        </w:rPr>
        <w:t>团委〔</w:t>
      </w:r>
      <w:r w:rsidR="00945F72">
        <w:rPr>
          <w:rFonts w:ascii="仿宋_GB2312" w:eastAsia="仿宋_GB2312" w:hint="eastAsia"/>
          <w:sz w:val="24"/>
        </w:rPr>
        <w:t>2016</w:t>
      </w:r>
      <w:r>
        <w:rPr>
          <w:rFonts w:ascii="仿宋_GB2312" w:eastAsia="仿宋_GB2312" w:hint="eastAsia"/>
          <w:sz w:val="24"/>
        </w:rPr>
        <w:t>〕</w:t>
      </w:r>
      <w:r w:rsidR="00A52432">
        <w:rPr>
          <w:rFonts w:ascii="仿宋_GB2312" w:eastAsia="仿宋_GB2312" w:hint="eastAsia"/>
          <w:sz w:val="24"/>
        </w:rPr>
        <w:t>10</w:t>
      </w:r>
      <w:r>
        <w:rPr>
          <w:rFonts w:ascii="仿宋_GB2312" w:eastAsia="仿宋_GB2312" w:hint="eastAsia"/>
          <w:sz w:val="24"/>
        </w:rPr>
        <w:t>号</w:t>
      </w:r>
    </w:p>
    <w:p w:rsidR="00746486" w:rsidRDefault="00746486" w:rsidP="00746486">
      <w:pPr>
        <w:rPr>
          <w:rFonts w:ascii="宋体" w:hAnsi="宋体"/>
          <w:b/>
          <w:sz w:val="36"/>
          <w:szCs w:val="36"/>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100965</wp:posOffset>
                </wp:positionV>
                <wp:extent cx="5829300" cy="0"/>
                <wp:effectExtent l="19050" t="24765" r="19050" b="2286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8100">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95pt" to="450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" strokecolor="#f60" strokeweight="3pt"/>
            </w:pict>
          </mc:Fallback>
        </mc:AlternateContent>
      </w:r>
    </w:p>
    <w:p w:rsidR="00746486" w:rsidRDefault="00746486" w:rsidP="00746486">
      <w:pPr>
        <w:jc w:val="center"/>
        <w:rPr>
          <w:rFonts w:ascii="宋体" w:hAnsi="宋体" w:cs="Arial"/>
          <w:b/>
          <w:bCs/>
          <w:color w:val="000000"/>
          <w:kern w:val="0"/>
          <w:sz w:val="36"/>
          <w:szCs w:val="36"/>
        </w:rPr>
      </w:pPr>
      <w:r>
        <w:rPr>
          <w:rFonts w:ascii="宋体" w:hAnsi="宋体" w:cs="Arial" w:hint="eastAsia"/>
          <w:b/>
          <w:bCs/>
          <w:color w:val="000000"/>
          <w:kern w:val="0"/>
          <w:sz w:val="36"/>
          <w:szCs w:val="36"/>
        </w:rPr>
        <w:t>关于开展2015-2016</w:t>
      </w:r>
      <w:r w:rsidR="00A52432">
        <w:rPr>
          <w:rFonts w:ascii="宋体" w:hAnsi="宋体" w:cs="Arial" w:hint="eastAsia"/>
          <w:b/>
          <w:bCs/>
          <w:color w:val="000000"/>
          <w:kern w:val="0"/>
          <w:sz w:val="36"/>
          <w:szCs w:val="36"/>
        </w:rPr>
        <w:t>学年第二</w:t>
      </w:r>
      <w:r>
        <w:rPr>
          <w:rFonts w:ascii="宋体" w:hAnsi="宋体" w:cs="Arial" w:hint="eastAsia"/>
          <w:b/>
          <w:bCs/>
          <w:color w:val="000000"/>
          <w:kern w:val="0"/>
          <w:sz w:val="36"/>
          <w:szCs w:val="36"/>
        </w:rPr>
        <w:t>学期</w:t>
      </w:r>
      <w:r>
        <w:rPr>
          <w:rFonts w:ascii="宋体" w:hAnsi="宋体" w:cs="Arial"/>
          <w:b/>
          <w:bCs/>
          <w:color w:val="000000"/>
          <w:kern w:val="0"/>
          <w:sz w:val="36"/>
          <w:szCs w:val="36"/>
        </w:rPr>
        <w:t>推荐优秀团员</w:t>
      </w:r>
    </w:p>
    <w:p w:rsidR="00746486" w:rsidRDefault="00746486" w:rsidP="00746486">
      <w:pPr>
        <w:jc w:val="center"/>
        <w:rPr>
          <w:rFonts w:ascii="宋体" w:hAnsi="宋体"/>
          <w:b/>
          <w:sz w:val="36"/>
          <w:szCs w:val="36"/>
        </w:rPr>
      </w:pPr>
      <w:r>
        <w:rPr>
          <w:rFonts w:ascii="宋体" w:hAnsi="宋体" w:cs="Arial"/>
          <w:b/>
          <w:bCs/>
          <w:color w:val="000000"/>
          <w:kern w:val="0"/>
          <w:sz w:val="36"/>
          <w:szCs w:val="36"/>
        </w:rPr>
        <w:t>作</w:t>
      </w:r>
      <w:r>
        <w:rPr>
          <w:rFonts w:ascii="宋体" w:hAnsi="宋体" w:cs="Arial" w:hint="eastAsia"/>
          <w:b/>
          <w:bCs/>
          <w:color w:val="000000"/>
          <w:kern w:val="0"/>
          <w:sz w:val="36"/>
          <w:szCs w:val="36"/>
        </w:rPr>
        <w:t>为</w:t>
      </w:r>
      <w:r>
        <w:rPr>
          <w:rFonts w:ascii="宋体" w:hAnsi="宋体" w:cs="Arial"/>
          <w:b/>
          <w:bCs/>
          <w:color w:val="000000"/>
          <w:kern w:val="0"/>
          <w:sz w:val="36"/>
          <w:szCs w:val="36"/>
        </w:rPr>
        <w:t>入党积极分子</w:t>
      </w:r>
      <w:r>
        <w:rPr>
          <w:rFonts w:ascii="宋体" w:hAnsi="宋体" w:cs="Arial" w:hint="eastAsia"/>
          <w:b/>
          <w:bCs/>
          <w:color w:val="000000"/>
          <w:kern w:val="0"/>
          <w:sz w:val="36"/>
          <w:szCs w:val="36"/>
        </w:rPr>
        <w:t>的通知</w:t>
      </w:r>
    </w:p>
    <w:p w:rsidR="00746486" w:rsidRDefault="00746486" w:rsidP="00746486">
      <w:pPr>
        <w:widowControl/>
        <w:spacing w:line="460" w:lineRule="exact"/>
        <w:ind w:leftChars="-135" w:left="-283" w:firstLineChars="177" w:firstLine="425"/>
        <w:jc w:val="left"/>
        <w:rPr>
          <w:rFonts w:ascii="仿宋_GB2312" w:eastAsia="仿宋_GB2312" w:hAnsi="华文楷体" w:cs="Arial"/>
          <w:color w:val="000000"/>
          <w:kern w:val="0"/>
          <w:sz w:val="24"/>
        </w:rPr>
      </w:pPr>
      <w:r>
        <w:rPr>
          <w:rFonts w:ascii="仿宋_GB2312" w:eastAsia="仿宋_GB2312" w:hAnsi="华文楷体" w:cs="Arial" w:hint="eastAsia"/>
          <w:color w:val="000000"/>
          <w:kern w:val="0"/>
          <w:sz w:val="24"/>
        </w:rPr>
        <w:t>推荐优秀团员作为入党积极分子（以下简称“推优”）是党组织赋予共青团的一项光荣职责，是团组织加强自身建设的重要途径，为了做好“推优”工作，规范“推优”条件和程序，现将有关事宜通知如下。</w:t>
      </w:r>
    </w:p>
    <w:p w:rsidR="00746486" w:rsidRDefault="00746486" w:rsidP="00746486">
      <w:pPr>
        <w:widowControl/>
        <w:spacing w:line="460" w:lineRule="exact"/>
        <w:ind w:leftChars="-135" w:left="-283" w:firstLineChars="177" w:firstLine="426"/>
        <w:jc w:val="left"/>
        <w:rPr>
          <w:rFonts w:ascii="仿宋_GB2312" w:eastAsia="仿宋_GB2312" w:hAnsi="华文楷体" w:cs="Arial"/>
          <w:b/>
          <w:color w:val="FF0000"/>
          <w:kern w:val="0"/>
          <w:sz w:val="24"/>
        </w:rPr>
      </w:pPr>
      <w:r>
        <w:rPr>
          <w:rFonts w:ascii="仿宋_GB2312" w:eastAsia="仿宋_GB2312" w:hAnsi="华文楷体" w:cs="Arial" w:hint="eastAsia"/>
          <w:b/>
          <w:color w:val="000000"/>
          <w:kern w:val="0"/>
          <w:sz w:val="24"/>
        </w:rPr>
        <w:t>一、</w:t>
      </w:r>
      <w:r>
        <w:rPr>
          <w:rFonts w:ascii="华文楷体" w:eastAsia="仿宋_GB2312" w:hAnsi="华文楷体" w:cs="Arial" w:hint="eastAsia"/>
          <w:b/>
          <w:color w:val="000000"/>
          <w:kern w:val="0"/>
          <w:sz w:val="24"/>
        </w:rPr>
        <w:t> </w:t>
      </w:r>
      <w:r>
        <w:rPr>
          <w:rFonts w:ascii="仿宋_GB2312" w:eastAsia="仿宋_GB2312" w:hAnsi="华文楷体" w:cs="Arial" w:hint="eastAsia"/>
          <w:b/>
          <w:color w:val="000000"/>
          <w:kern w:val="0"/>
          <w:sz w:val="24"/>
        </w:rPr>
        <w:t>被推荐作为入党积极分子应具备的</w:t>
      </w:r>
      <w:r>
        <w:rPr>
          <w:rFonts w:ascii="仿宋_GB2312" w:eastAsia="仿宋_GB2312" w:hAnsi="华文楷体" w:cs="Arial" w:hint="eastAsia"/>
          <w:b/>
          <w:color w:val="FF0000"/>
          <w:kern w:val="0"/>
          <w:sz w:val="24"/>
        </w:rPr>
        <w:t>基本条件</w:t>
      </w:r>
    </w:p>
    <w:p w:rsidR="00746486" w:rsidRDefault="00746486" w:rsidP="00746486">
      <w:pPr>
        <w:widowControl/>
        <w:spacing w:line="460" w:lineRule="exact"/>
        <w:ind w:leftChars="-135" w:left="-283" w:firstLineChars="177" w:firstLine="425"/>
        <w:jc w:val="left"/>
        <w:rPr>
          <w:rFonts w:ascii="仿宋_GB2312" w:eastAsia="仿宋_GB2312" w:hAnsi="华文楷体" w:cs="Arial"/>
          <w:color w:val="000000"/>
          <w:kern w:val="0"/>
          <w:sz w:val="24"/>
        </w:rPr>
      </w:pPr>
      <w:r>
        <w:rPr>
          <w:rFonts w:ascii="仿宋_GB2312" w:eastAsia="仿宋_GB2312" w:hAnsi="华文楷体" w:cs="Arial" w:hint="eastAsia"/>
          <w:color w:val="000000"/>
          <w:kern w:val="0"/>
          <w:sz w:val="24"/>
        </w:rPr>
        <w:t>1.被推荐人对党有比较明确的认识，承认党的章程，积极靠拢党组织，</w:t>
      </w:r>
      <w:r>
        <w:rPr>
          <w:rFonts w:ascii="仿宋_GB2312" w:eastAsia="仿宋_GB2312" w:hAnsi="华文楷体" w:cs="Arial" w:hint="eastAsia"/>
          <w:color w:val="FF0000"/>
          <w:kern w:val="0"/>
          <w:sz w:val="24"/>
        </w:rPr>
        <w:t>已正式向党组织递交入党申请书，并且递交入党申请书已满</w:t>
      </w:r>
      <w:r w:rsidR="00A52432">
        <w:rPr>
          <w:rFonts w:ascii="仿宋_GB2312" w:eastAsia="仿宋_GB2312" w:hAnsi="华文楷体" w:cs="Arial" w:hint="eastAsia"/>
          <w:color w:val="FF0000"/>
          <w:kern w:val="0"/>
          <w:sz w:val="24"/>
        </w:rPr>
        <w:t>6</w:t>
      </w:r>
      <w:r>
        <w:rPr>
          <w:rFonts w:ascii="仿宋_GB2312" w:eastAsia="仿宋_GB2312" w:hAnsi="华文楷体" w:cs="Arial" w:hint="eastAsia"/>
          <w:color w:val="FF0000"/>
          <w:kern w:val="0"/>
          <w:sz w:val="24"/>
        </w:rPr>
        <w:t>个月</w:t>
      </w:r>
      <w:r>
        <w:rPr>
          <w:rFonts w:ascii="仿宋_GB2312" w:eastAsia="仿宋_GB2312" w:hAnsi="华文楷体" w:cs="Arial" w:hint="eastAsia"/>
          <w:color w:val="000000"/>
          <w:kern w:val="0"/>
          <w:sz w:val="24"/>
        </w:rPr>
        <w:t>，在学习、工作、生活方面表现较为突出，热心班级、学院工作，积极主动，认真负责，在群众中有一定威信，同等条件下学生干部优先考虑。</w:t>
      </w:r>
    </w:p>
    <w:p w:rsidR="00746486" w:rsidRDefault="00746486" w:rsidP="00746486">
      <w:pPr>
        <w:widowControl/>
        <w:spacing w:line="460" w:lineRule="exact"/>
        <w:ind w:leftChars="-135" w:left="-283" w:firstLineChars="177" w:firstLine="425"/>
        <w:jc w:val="left"/>
        <w:rPr>
          <w:rFonts w:ascii="仿宋_GB2312" w:eastAsia="仿宋_GB2312" w:hAnsi="华文楷体" w:cs="Arial"/>
          <w:color w:val="000000"/>
          <w:kern w:val="0"/>
          <w:sz w:val="24"/>
        </w:rPr>
      </w:pPr>
      <w:r>
        <w:rPr>
          <w:rFonts w:ascii="仿宋_GB2312" w:eastAsia="仿宋_GB2312" w:hAnsi="华文楷体" w:cs="Arial" w:hint="eastAsia"/>
          <w:color w:val="000000"/>
          <w:kern w:val="0"/>
          <w:sz w:val="24"/>
        </w:rPr>
        <w:t>2.</w:t>
      </w:r>
      <w:r>
        <w:rPr>
          <w:rFonts w:ascii="仿宋_GB2312" w:eastAsia="仿宋_GB2312" w:hAnsi="华文楷体" w:cs="Arial" w:hint="eastAsia"/>
          <w:color w:val="FF0000"/>
          <w:kern w:val="0"/>
          <w:sz w:val="24"/>
        </w:rPr>
        <w:t>学习成绩综合排名在班级前50%，或者学习成绩平均</w:t>
      </w:r>
      <w:proofErr w:type="gramStart"/>
      <w:r>
        <w:rPr>
          <w:rFonts w:ascii="仿宋_GB2312" w:eastAsia="仿宋_GB2312" w:hAnsi="华文楷体" w:cs="Arial" w:hint="eastAsia"/>
          <w:color w:val="FF0000"/>
          <w:kern w:val="0"/>
          <w:sz w:val="24"/>
        </w:rPr>
        <w:t>绩</w:t>
      </w:r>
      <w:proofErr w:type="gramEnd"/>
      <w:r>
        <w:rPr>
          <w:rFonts w:ascii="仿宋_GB2312" w:eastAsia="仿宋_GB2312" w:hAnsi="华文楷体" w:cs="Arial" w:hint="eastAsia"/>
          <w:color w:val="FF0000"/>
          <w:kern w:val="0"/>
          <w:sz w:val="24"/>
        </w:rPr>
        <w:t>点在3.0以上，综合素质测评</w:t>
      </w:r>
      <w:r w:rsidR="00FA02B6">
        <w:rPr>
          <w:rFonts w:ascii="仿宋_GB2312" w:eastAsia="仿宋_GB2312" w:hAnsi="华文楷体" w:cs="Arial" w:hint="eastAsia"/>
          <w:color w:val="FF0000"/>
          <w:kern w:val="0"/>
          <w:sz w:val="24"/>
        </w:rPr>
        <w:t>排名在班级前50%或</w:t>
      </w:r>
      <w:r>
        <w:rPr>
          <w:rFonts w:ascii="仿宋_GB2312" w:eastAsia="仿宋_GB2312" w:hAnsi="华文楷体" w:cs="Arial" w:hint="eastAsia"/>
          <w:color w:val="FF0000"/>
          <w:kern w:val="0"/>
          <w:sz w:val="24"/>
        </w:rPr>
        <w:t>不低于70</w:t>
      </w:r>
      <w:r w:rsidR="00FA02B6">
        <w:rPr>
          <w:rFonts w:ascii="仿宋_GB2312" w:eastAsia="仿宋_GB2312" w:hAnsi="华文楷体" w:cs="Arial" w:hint="eastAsia"/>
          <w:color w:val="FF0000"/>
          <w:kern w:val="0"/>
          <w:sz w:val="24"/>
        </w:rPr>
        <w:t>分</w:t>
      </w:r>
      <w:r>
        <w:rPr>
          <w:rFonts w:ascii="仿宋_GB2312" w:eastAsia="仿宋_GB2312" w:hAnsi="华文楷体" w:cs="Arial" w:hint="eastAsia"/>
          <w:color w:val="FF0000"/>
          <w:kern w:val="0"/>
          <w:sz w:val="24"/>
        </w:rPr>
        <w:t>，上一学期</w:t>
      </w:r>
      <w:proofErr w:type="gramStart"/>
      <w:r>
        <w:rPr>
          <w:rFonts w:ascii="仿宋_GB2312" w:eastAsia="仿宋_GB2312" w:hAnsi="华文楷体" w:cs="Arial" w:hint="eastAsia"/>
          <w:color w:val="FF0000"/>
          <w:kern w:val="0"/>
          <w:sz w:val="24"/>
        </w:rPr>
        <w:t>无挂科现象</w:t>
      </w:r>
      <w:proofErr w:type="gramEnd"/>
      <w:r>
        <w:rPr>
          <w:rFonts w:ascii="仿宋_GB2312" w:eastAsia="仿宋_GB2312" w:hAnsi="华文楷体" w:cs="Arial" w:hint="eastAsia"/>
          <w:color w:val="FF0000"/>
          <w:kern w:val="0"/>
          <w:sz w:val="24"/>
        </w:rPr>
        <w:t>。社区表现分在本楼栋前70%，或得分在98分以上且无违纪行为的</w:t>
      </w:r>
      <w:r>
        <w:rPr>
          <w:rFonts w:ascii="仿宋_GB2312" w:eastAsia="仿宋_GB2312" w:hAnsi="华文楷体" w:cs="Arial" w:hint="eastAsia"/>
          <w:color w:val="000000"/>
          <w:kern w:val="0"/>
          <w:sz w:val="24"/>
        </w:rPr>
        <w:t>，可以“推优”。</w:t>
      </w:r>
    </w:p>
    <w:p w:rsidR="00746486" w:rsidRDefault="00746486" w:rsidP="00746486">
      <w:pPr>
        <w:widowControl/>
        <w:spacing w:line="460" w:lineRule="exact"/>
        <w:ind w:leftChars="-135" w:left="-283" w:firstLineChars="177" w:firstLine="425"/>
        <w:jc w:val="left"/>
        <w:rPr>
          <w:rFonts w:ascii="仿宋_GB2312" w:eastAsia="仿宋_GB2312" w:hAnsi="华文楷体" w:cs="Arial"/>
          <w:color w:val="000000"/>
          <w:kern w:val="0"/>
          <w:sz w:val="24"/>
        </w:rPr>
      </w:pPr>
      <w:r>
        <w:rPr>
          <w:rFonts w:ascii="仿宋_GB2312" w:eastAsia="仿宋_GB2312" w:hAnsi="华文楷体" w:cs="Arial" w:hint="eastAsia"/>
          <w:color w:val="000000"/>
          <w:kern w:val="0"/>
          <w:sz w:val="24"/>
        </w:rPr>
        <w:t>3.</w:t>
      </w:r>
      <w:r>
        <w:rPr>
          <w:rFonts w:ascii="仿宋_GB2312" w:eastAsia="仿宋_GB2312" w:hAnsi="华文楷体" w:cs="Arial" w:hint="eastAsia"/>
          <w:color w:val="FF0000"/>
          <w:kern w:val="0"/>
          <w:sz w:val="24"/>
        </w:rPr>
        <w:t>凡受过</w:t>
      </w:r>
      <w:r w:rsidR="00FA02B6">
        <w:rPr>
          <w:rFonts w:ascii="仿宋_GB2312" w:eastAsia="仿宋_GB2312" w:hAnsi="华文楷体" w:cs="Arial" w:hint="eastAsia"/>
          <w:color w:val="FF0000"/>
          <w:kern w:val="0"/>
          <w:sz w:val="24"/>
        </w:rPr>
        <w:t>校级</w:t>
      </w:r>
      <w:r>
        <w:rPr>
          <w:rFonts w:ascii="仿宋_GB2312" w:eastAsia="仿宋_GB2312" w:hAnsi="华文楷体" w:cs="Arial" w:hint="eastAsia"/>
          <w:color w:val="FF0000"/>
          <w:kern w:val="0"/>
          <w:sz w:val="24"/>
        </w:rPr>
        <w:t>处分或者</w:t>
      </w:r>
      <w:r w:rsidR="00FA02B6">
        <w:rPr>
          <w:rFonts w:ascii="仿宋_GB2312" w:eastAsia="仿宋_GB2312" w:hAnsi="华文楷体" w:cs="Arial" w:hint="eastAsia"/>
          <w:color w:val="FF0000"/>
          <w:kern w:val="0"/>
          <w:sz w:val="24"/>
        </w:rPr>
        <w:t>院级</w:t>
      </w:r>
      <w:r>
        <w:rPr>
          <w:rFonts w:ascii="仿宋_GB2312" w:eastAsia="仿宋_GB2312" w:hAnsi="华文楷体" w:cs="Arial" w:hint="eastAsia"/>
          <w:color w:val="FF0000"/>
          <w:kern w:val="0"/>
          <w:sz w:val="24"/>
        </w:rPr>
        <w:t>通报批评者，不予“推优”</w:t>
      </w:r>
      <w:r w:rsidRPr="00945F72">
        <w:rPr>
          <w:rFonts w:ascii="仿宋_GB2312" w:eastAsia="仿宋_GB2312" w:hAnsi="华文楷体" w:cs="Arial" w:hint="eastAsia"/>
          <w:color w:val="FF0000"/>
          <w:kern w:val="0"/>
          <w:sz w:val="24"/>
        </w:rPr>
        <w:t>。</w:t>
      </w:r>
    </w:p>
    <w:p w:rsidR="00746486" w:rsidRDefault="00746486" w:rsidP="00746486">
      <w:pPr>
        <w:widowControl/>
        <w:spacing w:line="460" w:lineRule="exact"/>
        <w:ind w:leftChars="-135" w:left="-283" w:firstLineChars="177" w:firstLine="426"/>
        <w:jc w:val="left"/>
        <w:rPr>
          <w:rFonts w:ascii="仿宋_GB2312" w:eastAsia="仿宋_GB2312" w:hAnsi="华文楷体" w:cs="Arial"/>
          <w:b/>
          <w:bCs/>
          <w:color w:val="000000"/>
          <w:kern w:val="0"/>
          <w:sz w:val="24"/>
        </w:rPr>
      </w:pPr>
      <w:r>
        <w:rPr>
          <w:rFonts w:ascii="仿宋_GB2312" w:eastAsia="仿宋_GB2312" w:hAnsi="华文楷体" w:cs="Arial" w:hint="eastAsia"/>
          <w:b/>
          <w:bCs/>
          <w:color w:val="000000"/>
          <w:kern w:val="0"/>
          <w:sz w:val="24"/>
        </w:rPr>
        <w:t>二、“推优”名额</w:t>
      </w:r>
    </w:p>
    <w:p w:rsidR="00746486" w:rsidRDefault="00746486" w:rsidP="00746486">
      <w:pPr>
        <w:widowControl/>
        <w:spacing w:line="460" w:lineRule="exact"/>
        <w:ind w:leftChars="-135" w:left="-283" w:firstLineChars="177" w:firstLine="425"/>
        <w:jc w:val="left"/>
        <w:rPr>
          <w:rFonts w:ascii="仿宋_GB2312" w:eastAsia="仿宋_GB2312" w:hAnsi="宋体" w:cs="宋体"/>
          <w:kern w:val="0"/>
          <w:sz w:val="24"/>
        </w:rPr>
      </w:pPr>
      <w:r>
        <w:rPr>
          <w:rFonts w:ascii="仿宋_GB2312" w:eastAsia="仿宋_GB2312" w:hAnsi="宋体" w:cs="宋体" w:hint="eastAsia"/>
          <w:kern w:val="0"/>
          <w:sz w:val="24"/>
        </w:rPr>
        <w:t>各班</w:t>
      </w:r>
      <w:r w:rsidR="00ED7F9F">
        <w:rPr>
          <w:rFonts w:ascii="仿宋_GB2312" w:eastAsia="仿宋_GB2312" w:hAnsi="宋体" w:cs="宋体" w:hint="eastAsia"/>
          <w:kern w:val="0"/>
          <w:sz w:val="24"/>
        </w:rPr>
        <w:t>团</w:t>
      </w:r>
      <w:r>
        <w:rPr>
          <w:rFonts w:ascii="仿宋_GB2312" w:eastAsia="仿宋_GB2312" w:hAnsi="宋体" w:cs="宋体" w:hint="eastAsia"/>
          <w:kern w:val="0"/>
          <w:sz w:val="24"/>
        </w:rPr>
        <w:t>支部以各自班级的团员总数为基础，每学期，</w:t>
      </w:r>
      <w:r>
        <w:rPr>
          <w:rFonts w:ascii="仿宋_GB2312" w:eastAsia="仿宋_GB2312" w:hAnsi="宋体" w:cs="宋体" w:hint="eastAsia"/>
          <w:color w:val="FF0000"/>
          <w:kern w:val="0"/>
          <w:sz w:val="24"/>
        </w:rPr>
        <w:t>大一年级按团员总数的</w:t>
      </w:r>
      <w:r w:rsidR="00A52432">
        <w:rPr>
          <w:rFonts w:ascii="仿宋_GB2312" w:eastAsia="仿宋_GB2312" w:hAnsi="宋体" w:cs="宋体" w:hint="eastAsia"/>
          <w:color w:val="FF0000"/>
          <w:kern w:val="0"/>
          <w:sz w:val="24"/>
        </w:rPr>
        <w:t>10</w:t>
      </w:r>
      <w:r>
        <w:rPr>
          <w:rFonts w:ascii="仿宋_GB2312" w:eastAsia="仿宋_GB2312" w:hAnsi="宋体" w:cs="宋体" w:hint="eastAsia"/>
          <w:color w:val="FF0000"/>
          <w:kern w:val="0"/>
          <w:sz w:val="24"/>
        </w:rPr>
        <w:t>%、大二按20%、大三按</w:t>
      </w:r>
      <w:r w:rsidR="00A52432">
        <w:rPr>
          <w:rFonts w:ascii="仿宋_GB2312" w:eastAsia="仿宋_GB2312" w:hAnsi="宋体" w:cs="宋体" w:hint="eastAsia"/>
          <w:color w:val="FF0000"/>
          <w:kern w:val="0"/>
          <w:sz w:val="24"/>
        </w:rPr>
        <w:t>10</w:t>
      </w:r>
      <w:r>
        <w:rPr>
          <w:rFonts w:ascii="仿宋_GB2312" w:eastAsia="仿宋_GB2312" w:hAnsi="宋体" w:cs="宋体" w:hint="eastAsia"/>
          <w:color w:val="FF0000"/>
          <w:kern w:val="0"/>
          <w:sz w:val="24"/>
        </w:rPr>
        <w:t>%计算</w:t>
      </w:r>
      <w:r>
        <w:rPr>
          <w:rFonts w:ascii="仿宋_GB2312" w:eastAsia="仿宋_GB2312" w:hAnsi="宋体" w:cs="宋体" w:hint="eastAsia"/>
          <w:kern w:val="0"/>
          <w:sz w:val="24"/>
        </w:rPr>
        <w:t>，产生各班的候选人名额，各班候选人自行确定。（年度内获校“先进团支部”的班级一年内可追加2至3个名额，</w:t>
      </w:r>
      <w:proofErr w:type="gramStart"/>
      <w:r>
        <w:rPr>
          <w:rFonts w:ascii="仿宋_GB2312" w:eastAsia="仿宋_GB2312" w:hAnsi="宋体" w:cs="宋体" w:hint="eastAsia"/>
          <w:kern w:val="0"/>
          <w:sz w:val="24"/>
        </w:rPr>
        <w:t>获院“先进团支部”</w:t>
      </w:r>
      <w:proofErr w:type="gramEnd"/>
      <w:r>
        <w:rPr>
          <w:rFonts w:ascii="仿宋_GB2312" w:eastAsia="仿宋_GB2312" w:hAnsi="宋体" w:cs="宋体" w:hint="eastAsia"/>
          <w:kern w:val="0"/>
          <w:sz w:val="24"/>
        </w:rPr>
        <w:t>的班级一年内可追加1至2个名额。）</w:t>
      </w:r>
    </w:p>
    <w:p w:rsidR="00746486" w:rsidRDefault="00746486" w:rsidP="00746486">
      <w:pPr>
        <w:widowControl/>
        <w:spacing w:line="460" w:lineRule="exact"/>
        <w:ind w:leftChars="-135" w:left="-283" w:firstLineChars="177" w:firstLine="425"/>
        <w:jc w:val="left"/>
        <w:rPr>
          <w:rFonts w:ascii="仿宋_GB2312" w:eastAsia="仿宋_GB2312" w:hAnsi="华文楷体" w:cs="Arial"/>
          <w:b/>
          <w:color w:val="000000"/>
          <w:kern w:val="0"/>
          <w:sz w:val="24"/>
        </w:rPr>
      </w:pPr>
      <w:r>
        <w:rPr>
          <w:rFonts w:ascii="仿宋_GB2312" w:eastAsia="仿宋_GB2312" w:hAnsi="华文楷体" w:cs="Arial" w:hint="eastAsia"/>
          <w:color w:val="000000"/>
          <w:kern w:val="0"/>
          <w:sz w:val="24"/>
        </w:rPr>
        <w:t xml:space="preserve">    三</w:t>
      </w:r>
      <w:r>
        <w:rPr>
          <w:rFonts w:ascii="仿宋_GB2312" w:eastAsia="仿宋_GB2312" w:hAnsi="华文楷体" w:cs="Arial" w:hint="eastAsia"/>
          <w:b/>
          <w:color w:val="000000"/>
          <w:kern w:val="0"/>
          <w:sz w:val="24"/>
        </w:rPr>
        <w:t>、“推优”程序</w:t>
      </w:r>
    </w:p>
    <w:p w:rsidR="00746486" w:rsidRDefault="00746486" w:rsidP="00746486">
      <w:pPr>
        <w:widowControl/>
        <w:spacing w:line="460" w:lineRule="exact"/>
        <w:ind w:leftChars="-135" w:left="-283" w:firstLineChars="177" w:firstLine="425"/>
        <w:jc w:val="left"/>
        <w:rPr>
          <w:rFonts w:ascii="仿宋_GB2312" w:eastAsia="仿宋_GB2312" w:hAnsi="华文楷体" w:cs="Arial"/>
          <w:color w:val="000000"/>
          <w:kern w:val="0"/>
          <w:sz w:val="24"/>
        </w:rPr>
      </w:pPr>
      <w:r>
        <w:rPr>
          <w:rFonts w:ascii="仿宋_GB2312" w:eastAsia="仿宋_GB2312" w:hAnsi="华文楷体" w:cs="Arial" w:hint="eastAsia"/>
          <w:color w:val="000000"/>
          <w:kern w:val="0"/>
          <w:sz w:val="24"/>
        </w:rPr>
        <w:t>（一）团支部推优大会</w:t>
      </w:r>
    </w:p>
    <w:p w:rsidR="00746486" w:rsidRDefault="00746486" w:rsidP="00746486">
      <w:pPr>
        <w:widowControl/>
        <w:spacing w:line="460" w:lineRule="exact"/>
        <w:ind w:leftChars="-135" w:left="-283" w:firstLineChars="177" w:firstLine="425"/>
        <w:jc w:val="left"/>
        <w:rPr>
          <w:rFonts w:ascii="仿宋_GB2312" w:eastAsia="仿宋_GB2312" w:hAnsi="华文楷体" w:cs="Arial"/>
          <w:color w:val="000000"/>
          <w:kern w:val="0"/>
          <w:sz w:val="24"/>
        </w:rPr>
      </w:pPr>
      <w:r>
        <w:rPr>
          <w:rFonts w:ascii="仿宋_GB2312" w:eastAsia="仿宋_GB2312" w:hAnsi="华文楷体" w:cs="Arial" w:hint="eastAsia"/>
          <w:color w:val="000000"/>
          <w:kern w:val="0"/>
          <w:sz w:val="24"/>
        </w:rPr>
        <w:t>1.由各班团支部组织，从符合推优条件的团员中推选出候选人，安排召开团支部“推优”大会的时间、地点，并上报院团委组织部，团支部需提前一周向全班同学公布候选人名单。</w:t>
      </w:r>
    </w:p>
    <w:p w:rsidR="00746486" w:rsidRDefault="00746486" w:rsidP="00746486">
      <w:pPr>
        <w:widowControl/>
        <w:spacing w:line="460" w:lineRule="exact"/>
        <w:ind w:leftChars="-135" w:left="-283" w:firstLineChars="177" w:firstLine="425"/>
        <w:jc w:val="left"/>
        <w:rPr>
          <w:rFonts w:ascii="仿宋_GB2312" w:eastAsia="仿宋_GB2312" w:hAnsi="华文楷体" w:cs="Arial"/>
          <w:color w:val="FF0000"/>
          <w:kern w:val="0"/>
          <w:sz w:val="24"/>
        </w:rPr>
      </w:pPr>
      <w:r>
        <w:rPr>
          <w:rFonts w:ascii="仿宋_GB2312" w:eastAsia="仿宋_GB2312" w:hAnsi="华文楷体" w:cs="Arial" w:hint="eastAsia"/>
          <w:color w:val="000000"/>
          <w:kern w:val="0"/>
          <w:sz w:val="24"/>
        </w:rPr>
        <w:lastRenderedPageBreak/>
        <w:t>2.“推优”大会由各班团支书（副支书或组织委员）主持，</w:t>
      </w:r>
      <w:r>
        <w:rPr>
          <w:rFonts w:ascii="仿宋_GB2312" w:eastAsia="仿宋_GB2312" w:hAnsi="华文楷体" w:cs="Arial" w:hint="eastAsia"/>
          <w:color w:val="FF0000"/>
          <w:kern w:val="0"/>
          <w:sz w:val="24"/>
        </w:rPr>
        <w:t>大会应有本支部2/3以上团员参加为有效，并列出缺席团员名单上交团委组织部。</w:t>
      </w:r>
    </w:p>
    <w:p w:rsidR="00746486" w:rsidRDefault="00746486" w:rsidP="00746486">
      <w:pPr>
        <w:widowControl/>
        <w:spacing w:line="460" w:lineRule="exact"/>
        <w:ind w:leftChars="-135" w:left="-283" w:firstLineChars="177" w:firstLine="425"/>
        <w:jc w:val="left"/>
        <w:rPr>
          <w:rFonts w:ascii="仿宋_GB2312" w:eastAsia="仿宋_GB2312" w:hAnsi="华文楷体" w:cs="Arial"/>
          <w:color w:val="000000"/>
          <w:kern w:val="0"/>
          <w:sz w:val="24"/>
        </w:rPr>
      </w:pPr>
      <w:r>
        <w:rPr>
          <w:rFonts w:ascii="仿宋_GB2312" w:eastAsia="仿宋_GB2312" w:hAnsi="华文楷体" w:cs="Arial" w:hint="eastAsia"/>
          <w:color w:val="000000"/>
          <w:kern w:val="0"/>
          <w:sz w:val="24"/>
        </w:rPr>
        <w:t>3.大会首先介绍被推优候选人的基本情况，每位候选人须上台进行自我鉴定，鉴定完毕之后，与会全体同学对该位候选人进行民主评议。</w:t>
      </w:r>
    </w:p>
    <w:p w:rsidR="00746486" w:rsidRDefault="00746486" w:rsidP="00746486">
      <w:pPr>
        <w:widowControl/>
        <w:spacing w:line="460" w:lineRule="exact"/>
        <w:ind w:leftChars="-135" w:left="-283" w:firstLineChars="177" w:firstLine="425"/>
        <w:jc w:val="left"/>
        <w:rPr>
          <w:rFonts w:ascii="仿宋_GB2312" w:eastAsia="仿宋_GB2312" w:hAnsi="华文楷体" w:cs="Arial"/>
          <w:color w:val="000000"/>
          <w:kern w:val="0"/>
          <w:sz w:val="24"/>
        </w:rPr>
      </w:pPr>
      <w:r>
        <w:rPr>
          <w:rFonts w:ascii="仿宋_GB2312" w:eastAsia="仿宋_GB2312" w:hAnsi="华文楷体" w:cs="Arial" w:hint="eastAsia"/>
          <w:color w:val="000000"/>
          <w:kern w:val="0"/>
          <w:sz w:val="24"/>
        </w:rPr>
        <w:t>4.民主评议结束之后，与会全体同学对该候选人进行无记名投票。（注：赞成票须超过到会投票人总数的1/2方可获得“推优”资格。）</w:t>
      </w:r>
    </w:p>
    <w:p w:rsidR="00746486" w:rsidRDefault="00746486" w:rsidP="00746486">
      <w:pPr>
        <w:widowControl/>
        <w:spacing w:line="460" w:lineRule="exact"/>
        <w:ind w:leftChars="-135" w:left="-283" w:firstLineChars="177" w:firstLine="425"/>
        <w:jc w:val="left"/>
        <w:rPr>
          <w:rFonts w:ascii="仿宋_GB2312" w:eastAsia="仿宋_GB2312" w:hAnsi="华文楷体" w:cs="Arial"/>
          <w:color w:val="000000"/>
          <w:kern w:val="0"/>
          <w:sz w:val="24"/>
        </w:rPr>
      </w:pPr>
      <w:r>
        <w:rPr>
          <w:rFonts w:ascii="仿宋_GB2312" w:eastAsia="仿宋_GB2312" w:hAnsi="华文楷体" w:cs="Arial" w:hint="eastAsia"/>
          <w:color w:val="000000"/>
          <w:kern w:val="0"/>
          <w:sz w:val="24"/>
        </w:rPr>
        <w:t>5.每次“推优”大会需提前1天报院团委组织部，组织部将派人指导并监督“推优”过程，如遇不符合推优程序的情况应及时纠正。</w:t>
      </w:r>
    </w:p>
    <w:p w:rsidR="00746486" w:rsidRDefault="00746486" w:rsidP="00746486">
      <w:pPr>
        <w:widowControl/>
        <w:spacing w:line="460" w:lineRule="exact"/>
        <w:ind w:leftChars="-135" w:left="-283" w:firstLineChars="177" w:firstLine="425"/>
        <w:jc w:val="left"/>
        <w:rPr>
          <w:rFonts w:ascii="仿宋_GB2312" w:eastAsia="仿宋_GB2312" w:hAnsi="华文楷体" w:cs="Arial"/>
          <w:color w:val="000000"/>
          <w:kern w:val="0"/>
          <w:sz w:val="24"/>
        </w:rPr>
      </w:pPr>
      <w:r>
        <w:rPr>
          <w:rFonts w:ascii="仿宋_GB2312" w:eastAsia="仿宋_GB2312" w:hAnsi="华文楷体" w:cs="Arial" w:hint="eastAsia"/>
          <w:color w:val="000000"/>
          <w:kern w:val="0"/>
          <w:sz w:val="24"/>
        </w:rPr>
        <w:t>6.团支部委员会（含团支书、副支书、组织委员、宣传委员）根据“推优”大会推荐情况及“推优”对象的现实表现，填写《团支部工作手册》、《推优大会会议记录表》，确定支部“推优”对象名单报团委组织部。</w:t>
      </w:r>
    </w:p>
    <w:p w:rsidR="00746486" w:rsidRDefault="00746486" w:rsidP="00746486">
      <w:pPr>
        <w:widowControl/>
        <w:spacing w:line="440" w:lineRule="exact"/>
        <w:ind w:leftChars="-135" w:left="-283" w:firstLineChars="177" w:firstLine="425"/>
        <w:jc w:val="left"/>
        <w:rPr>
          <w:rFonts w:ascii="仿宋_GB2312" w:eastAsia="仿宋_GB2312" w:hAnsi="华文楷体" w:cs="Arial"/>
          <w:color w:val="000000"/>
          <w:kern w:val="0"/>
          <w:sz w:val="24"/>
        </w:rPr>
      </w:pPr>
      <w:r>
        <w:rPr>
          <w:rFonts w:ascii="仿宋_GB2312" w:eastAsia="仿宋_GB2312" w:hAnsi="华文楷体" w:cs="Arial" w:hint="eastAsia"/>
          <w:color w:val="000000"/>
          <w:kern w:val="0"/>
          <w:sz w:val="24"/>
        </w:rPr>
        <w:t>（二）院团委推荐</w:t>
      </w:r>
    </w:p>
    <w:p w:rsidR="00746486" w:rsidRDefault="00746486" w:rsidP="00746486">
      <w:pPr>
        <w:widowControl/>
        <w:spacing w:line="440" w:lineRule="exact"/>
        <w:ind w:leftChars="-135" w:left="-283" w:firstLineChars="177" w:firstLine="425"/>
        <w:jc w:val="left"/>
        <w:rPr>
          <w:rFonts w:ascii="仿宋_GB2312" w:eastAsia="仿宋_GB2312" w:hAnsi="华文楷体" w:cs="Arial"/>
          <w:color w:val="000000"/>
          <w:kern w:val="0"/>
          <w:sz w:val="24"/>
        </w:rPr>
      </w:pPr>
      <w:r>
        <w:rPr>
          <w:rFonts w:ascii="仿宋_GB2312" w:eastAsia="仿宋_GB2312" w:hAnsi="华文楷体" w:cs="Arial" w:hint="eastAsia"/>
          <w:color w:val="000000"/>
          <w:kern w:val="0"/>
          <w:sz w:val="24"/>
        </w:rPr>
        <w:t>1.团支部将“推优”对象名单报团委组织部，同时上报《推优大会会议记录表》。</w:t>
      </w:r>
    </w:p>
    <w:p w:rsidR="00746486" w:rsidRDefault="00746486" w:rsidP="00746486">
      <w:pPr>
        <w:widowControl/>
        <w:spacing w:line="440" w:lineRule="exact"/>
        <w:ind w:leftChars="-135" w:left="-283" w:firstLineChars="177" w:firstLine="425"/>
        <w:jc w:val="left"/>
        <w:rPr>
          <w:rFonts w:ascii="仿宋_GB2312" w:eastAsia="仿宋_GB2312" w:hAnsi="华文楷体" w:cs="Arial"/>
          <w:color w:val="000000"/>
          <w:kern w:val="0"/>
          <w:sz w:val="24"/>
        </w:rPr>
      </w:pPr>
      <w:r>
        <w:rPr>
          <w:rFonts w:ascii="仿宋_GB2312" w:eastAsia="仿宋_GB2312" w:hAnsi="华文楷体" w:cs="Arial" w:hint="eastAsia"/>
          <w:color w:val="000000"/>
          <w:kern w:val="0"/>
          <w:sz w:val="24"/>
        </w:rPr>
        <w:t>2.院团委在对各团支部提出的推荐名单进一步考察及全面审核材料的基础上，将各团支部产生的“推优”对象进行公示，如有异议可在3天内向院团委反映，然后签署推荐意见。</w:t>
      </w:r>
    </w:p>
    <w:p w:rsidR="00746486" w:rsidRDefault="00746486" w:rsidP="00746486">
      <w:pPr>
        <w:widowControl/>
        <w:spacing w:line="440" w:lineRule="exact"/>
        <w:ind w:leftChars="-135" w:left="-283" w:firstLineChars="177" w:firstLine="425"/>
        <w:jc w:val="left"/>
        <w:rPr>
          <w:rFonts w:ascii="仿宋_GB2312" w:eastAsia="仿宋_GB2312" w:hAnsi="华文楷体" w:cs="Arial"/>
          <w:color w:val="000000"/>
          <w:kern w:val="0"/>
          <w:sz w:val="24"/>
        </w:rPr>
      </w:pPr>
      <w:r>
        <w:rPr>
          <w:rFonts w:ascii="仿宋_GB2312" w:eastAsia="仿宋_GB2312" w:hAnsi="华文楷体" w:cs="Arial" w:hint="eastAsia"/>
          <w:color w:val="000000"/>
          <w:kern w:val="0"/>
          <w:sz w:val="24"/>
        </w:rPr>
        <w:t>3.经院团委审核合格后，将分发“推优”对象填写《华侨大学推荐优秀团员作为入党积极分子审核表》，并上报校团委备案。</w:t>
      </w:r>
    </w:p>
    <w:p w:rsidR="00746486" w:rsidRDefault="00746486" w:rsidP="00746486">
      <w:pPr>
        <w:widowControl/>
        <w:spacing w:line="440" w:lineRule="exact"/>
        <w:ind w:leftChars="-135" w:left="-283" w:firstLineChars="177" w:firstLine="425"/>
        <w:jc w:val="left"/>
        <w:rPr>
          <w:rFonts w:ascii="仿宋_GB2312" w:eastAsia="仿宋_GB2312" w:hAnsi="华文楷体" w:cs="Arial"/>
          <w:color w:val="000000"/>
          <w:kern w:val="0"/>
          <w:sz w:val="24"/>
        </w:rPr>
      </w:pPr>
      <w:r>
        <w:rPr>
          <w:rFonts w:ascii="仿宋_GB2312" w:eastAsia="仿宋_GB2312" w:hAnsi="华文楷体" w:cs="Arial" w:hint="eastAsia"/>
          <w:color w:val="000000"/>
          <w:kern w:val="0"/>
          <w:sz w:val="24"/>
        </w:rPr>
        <w:t>（三） 党支部确定“推优”对象为入党积极分子</w:t>
      </w:r>
    </w:p>
    <w:p w:rsidR="00746486" w:rsidRDefault="00746486" w:rsidP="00746486">
      <w:pPr>
        <w:widowControl/>
        <w:spacing w:line="440" w:lineRule="exact"/>
        <w:ind w:leftChars="-135" w:left="-283" w:firstLineChars="177" w:firstLine="425"/>
        <w:jc w:val="left"/>
        <w:rPr>
          <w:rFonts w:ascii="仿宋_GB2312" w:eastAsia="仿宋_GB2312" w:hAnsi="华文楷体" w:cs="Arial"/>
          <w:color w:val="000000"/>
          <w:kern w:val="0"/>
          <w:sz w:val="24"/>
        </w:rPr>
      </w:pPr>
      <w:r>
        <w:rPr>
          <w:rFonts w:ascii="仿宋_GB2312" w:eastAsia="仿宋_GB2312" w:hAnsi="华文楷体" w:cs="Arial" w:hint="eastAsia"/>
          <w:color w:val="000000"/>
          <w:kern w:val="0"/>
          <w:sz w:val="24"/>
        </w:rPr>
        <w:t>1.团委向党支部推荐“推优”对象。</w:t>
      </w:r>
    </w:p>
    <w:p w:rsidR="00746486" w:rsidRDefault="00746486" w:rsidP="00746486">
      <w:pPr>
        <w:widowControl/>
        <w:spacing w:line="440" w:lineRule="exact"/>
        <w:ind w:leftChars="-135" w:left="-283" w:firstLineChars="177" w:firstLine="425"/>
        <w:jc w:val="left"/>
        <w:rPr>
          <w:rFonts w:ascii="仿宋_GB2312" w:eastAsia="仿宋_GB2312" w:hAnsi="华文楷体" w:cs="Arial"/>
          <w:color w:val="000000"/>
          <w:kern w:val="0"/>
          <w:sz w:val="24"/>
        </w:rPr>
      </w:pPr>
      <w:r>
        <w:rPr>
          <w:rFonts w:ascii="仿宋_GB2312" w:eastAsia="仿宋_GB2312" w:hAnsi="华文楷体" w:cs="Arial" w:hint="eastAsia"/>
          <w:color w:val="000000"/>
          <w:kern w:val="0"/>
          <w:sz w:val="24"/>
        </w:rPr>
        <w:t>2.学生党支部召开支部会议考察、审核、确定“推优”对象为入党积极份子。</w:t>
      </w:r>
    </w:p>
    <w:p w:rsidR="00746486" w:rsidRDefault="00746486" w:rsidP="00746486">
      <w:pPr>
        <w:widowControl/>
        <w:spacing w:line="440" w:lineRule="exact"/>
        <w:ind w:leftChars="-135" w:left="-283" w:firstLineChars="177" w:firstLine="425"/>
        <w:jc w:val="left"/>
        <w:rPr>
          <w:rFonts w:ascii="仿宋_GB2312" w:eastAsia="仿宋_GB2312" w:hAnsi="华文楷体" w:cs="Arial"/>
          <w:color w:val="000000"/>
          <w:kern w:val="0"/>
          <w:sz w:val="24"/>
        </w:rPr>
      </w:pPr>
      <w:r>
        <w:rPr>
          <w:rFonts w:ascii="仿宋_GB2312" w:eastAsia="仿宋_GB2312" w:hAnsi="华文楷体" w:cs="Arial" w:hint="eastAsia"/>
          <w:color w:val="000000"/>
          <w:kern w:val="0"/>
          <w:sz w:val="24"/>
        </w:rPr>
        <w:t>3.经党支部确定的入党积极分子须填写《华侨大学入党积极分子培养考察表》，确认“推优”对象。</w:t>
      </w:r>
      <w:bookmarkStart w:id="0" w:name="_GoBack"/>
      <w:bookmarkEnd w:id="0"/>
    </w:p>
    <w:p w:rsidR="00746486" w:rsidRDefault="00746486" w:rsidP="00746486">
      <w:pPr>
        <w:widowControl/>
        <w:spacing w:line="440" w:lineRule="exact"/>
        <w:ind w:leftChars="-135" w:left="-283" w:firstLineChars="177" w:firstLine="426"/>
        <w:jc w:val="left"/>
        <w:rPr>
          <w:rFonts w:ascii="仿宋_GB2312" w:eastAsia="仿宋_GB2312" w:hAnsi="华文楷体" w:cs="Arial"/>
          <w:b/>
          <w:color w:val="000000"/>
          <w:kern w:val="0"/>
          <w:sz w:val="24"/>
        </w:rPr>
      </w:pPr>
      <w:r>
        <w:rPr>
          <w:rFonts w:ascii="仿宋_GB2312" w:eastAsia="仿宋_GB2312" w:hAnsi="华文楷体" w:cs="Arial" w:hint="eastAsia"/>
          <w:b/>
          <w:color w:val="000000"/>
          <w:kern w:val="0"/>
          <w:sz w:val="24"/>
        </w:rPr>
        <w:t>四、关于“推优”工作的安排</w:t>
      </w:r>
    </w:p>
    <w:p w:rsidR="00746486" w:rsidRDefault="00746486" w:rsidP="00746486">
      <w:pPr>
        <w:widowControl/>
        <w:spacing w:line="440" w:lineRule="exact"/>
        <w:ind w:leftChars="-135" w:left="-283" w:firstLineChars="177" w:firstLine="425"/>
        <w:jc w:val="left"/>
        <w:rPr>
          <w:rFonts w:ascii="仿宋_GB2312" w:eastAsia="仿宋_GB2312" w:hAnsi="华文楷体" w:cs="Arial"/>
          <w:color w:val="000000"/>
          <w:kern w:val="0"/>
          <w:sz w:val="24"/>
        </w:rPr>
      </w:pPr>
      <w:r>
        <w:rPr>
          <w:rFonts w:ascii="仿宋_GB2312" w:eastAsia="仿宋_GB2312" w:hAnsi="华文楷体" w:cs="Arial" w:hint="eastAsia"/>
          <w:color w:val="000000"/>
          <w:kern w:val="0"/>
          <w:sz w:val="24"/>
        </w:rPr>
        <w:t>1.</w:t>
      </w:r>
      <w:r>
        <w:rPr>
          <w:rFonts w:ascii="仿宋_GB2312" w:eastAsia="仿宋_GB2312" w:hAnsi="华文楷体" w:cs="Arial" w:hint="eastAsia"/>
          <w:color w:val="FF0000"/>
          <w:kern w:val="0"/>
          <w:sz w:val="24"/>
        </w:rPr>
        <w:t>此次“推优”时间截止至</w:t>
      </w:r>
      <w:r w:rsidR="00945F72">
        <w:rPr>
          <w:rFonts w:ascii="仿宋_GB2312" w:eastAsia="仿宋_GB2312" w:hAnsi="华文楷体" w:cs="Arial" w:hint="eastAsia"/>
          <w:color w:val="FF0000"/>
          <w:kern w:val="0"/>
          <w:sz w:val="24"/>
        </w:rPr>
        <w:t>2016</w:t>
      </w:r>
      <w:r>
        <w:rPr>
          <w:rFonts w:ascii="仿宋_GB2312" w:eastAsia="仿宋_GB2312" w:hAnsi="华文楷体" w:cs="Arial" w:hint="eastAsia"/>
          <w:color w:val="FF0000"/>
          <w:kern w:val="0"/>
          <w:sz w:val="24"/>
        </w:rPr>
        <w:t>年</w:t>
      </w:r>
      <w:r w:rsidR="00945F72">
        <w:rPr>
          <w:rFonts w:ascii="仿宋_GB2312" w:eastAsia="仿宋_GB2312" w:hAnsi="华文楷体" w:cs="Arial" w:hint="eastAsia"/>
          <w:color w:val="FF0000"/>
          <w:kern w:val="0"/>
          <w:sz w:val="24"/>
        </w:rPr>
        <w:t>4</w:t>
      </w:r>
      <w:r>
        <w:rPr>
          <w:rFonts w:ascii="仿宋_GB2312" w:eastAsia="仿宋_GB2312" w:hAnsi="华文楷体" w:cs="Arial" w:hint="eastAsia"/>
          <w:color w:val="FF0000"/>
          <w:kern w:val="0"/>
          <w:sz w:val="24"/>
        </w:rPr>
        <w:t>月</w:t>
      </w:r>
      <w:r w:rsidR="00945F72">
        <w:rPr>
          <w:rFonts w:ascii="仿宋_GB2312" w:eastAsia="仿宋_GB2312" w:hAnsi="华文楷体" w:cs="Arial" w:hint="eastAsia"/>
          <w:color w:val="FF0000"/>
          <w:kern w:val="0"/>
          <w:sz w:val="24"/>
        </w:rPr>
        <w:t>15</w:t>
      </w:r>
      <w:r>
        <w:rPr>
          <w:rFonts w:ascii="仿宋_GB2312" w:eastAsia="仿宋_GB2312" w:hAnsi="华文楷体" w:cs="Arial" w:hint="eastAsia"/>
          <w:color w:val="FF0000"/>
          <w:kern w:val="0"/>
          <w:sz w:val="24"/>
        </w:rPr>
        <w:t>日</w:t>
      </w:r>
      <w:r>
        <w:rPr>
          <w:rFonts w:ascii="仿宋_GB2312" w:eastAsia="仿宋_GB2312" w:hAnsi="华文楷体" w:cs="Arial" w:hint="eastAsia"/>
          <w:color w:val="000000"/>
          <w:kern w:val="0"/>
          <w:sz w:val="24"/>
        </w:rPr>
        <w:t>。</w:t>
      </w:r>
    </w:p>
    <w:p w:rsidR="00746486" w:rsidRDefault="00746486" w:rsidP="00746486">
      <w:pPr>
        <w:widowControl/>
        <w:spacing w:line="440" w:lineRule="exact"/>
        <w:ind w:leftChars="-135" w:left="-283" w:firstLineChars="177" w:firstLine="425"/>
        <w:jc w:val="left"/>
        <w:rPr>
          <w:rFonts w:ascii="仿宋_GB2312" w:eastAsia="仿宋_GB2312" w:hAnsi="华文楷体" w:cs="Arial"/>
          <w:kern w:val="0"/>
          <w:sz w:val="24"/>
        </w:rPr>
      </w:pPr>
      <w:r>
        <w:rPr>
          <w:rFonts w:ascii="仿宋_GB2312" w:eastAsia="仿宋_GB2312" w:hAnsi="华文楷体" w:cs="Arial" w:hint="eastAsia"/>
          <w:color w:val="000000"/>
          <w:kern w:val="0"/>
          <w:sz w:val="24"/>
        </w:rPr>
        <w:t>2.各团支部确定“推优”时间和地点，并</w:t>
      </w:r>
      <w:r>
        <w:rPr>
          <w:rFonts w:ascii="仿宋_GB2312" w:eastAsia="仿宋_GB2312" w:hAnsi="华文楷体" w:cs="Arial" w:hint="eastAsia"/>
          <w:color w:val="FF0000"/>
          <w:kern w:val="0"/>
          <w:sz w:val="24"/>
        </w:rPr>
        <w:t>提前1天联系院团委组织部</w:t>
      </w:r>
      <w:r>
        <w:rPr>
          <w:rFonts w:ascii="仿宋_GB2312" w:eastAsia="仿宋_GB2312" w:hAnsi="华文楷体" w:cs="Arial" w:hint="eastAsia"/>
          <w:color w:val="000000"/>
          <w:kern w:val="0"/>
          <w:sz w:val="24"/>
        </w:rPr>
        <w:t xml:space="preserve">同学，届时院团委将派人到现场监督指导。（ </w:t>
      </w:r>
      <w:r>
        <w:rPr>
          <w:rFonts w:ascii="仿宋_GB2312" w:eastAsia="仿宋_GB2312" w:hAnsi="华文楷体" w:cs="Arial" w:hint="eastAsia"/>
          <w:kern w:val="0"/>
          <w:sz w:val="24"/>
        </w:rPr>
        <w:t>联系人: 雷筱瑞  15606963303 ）</w:t>
      </w:r>
    </w:p>
    <w:p w:rsidR="00746486" w:rsidRDefault="00746486" w:rsidP="00746486">
      <w:pPr>
        <w:widowControl/>
        <w:spacing w:line="440" w:lineRule="exact"/>
        <w:ind w:leftChars="-135" w:left="-283" w:firstLineChars="177" w:firstLine="425"/>
        <w:jc w:val="left"/>
        <w:rPr>
          <w:rFonts w:ascii="仿宋_GB2312" w:eastAsia="仿宋_GB2312" w:hAnsi="华文楷体" w:cs="Arial"/>
          <w:color w:val="000000"/>
          <w:kern w:val="0"/>
          <w:sz w:val="24"/>
        </w:rPr>
      </w:pPr>
      <w:r>
        <w:rPr>
          <w:rFonts w:ascii="仿宋_GB2312" w:eastAsia="仿宋_GB2312" w:hAnsi="华文楷体" w:cs="Arial" w:hint="eastAsia"/>
          <w:color w:val="000000"/>
          <w:kern w:val="0"/>
          <w:sz w:val="24"/>
        </w:rPr>
        <w:t>3.各团支部要积极组织广大团员学习党的基本理论、方针政策，积极向党组织靠拢，递交入党申请书，端正入党动机，撰写思想汇报。</w:t>
      </w:r>
    </w:p>
    <w:p w:rsidR="00746486" w:rsidRDefault="00746486" w:rsidP="00746486">
      <w:pPr>
        <w:spacing w:line="460" w:lineRule="exact"/>
        <w:ind w:firstLineChars="1700" w:firstLine="4080"/>
        <w:rPr>
          <w:rFonts w:ascii="仿宋_GB2312" w:eastAsia="仿宋_GB2312"/>
          <w:sz w:val="24"/>
        </w:rPr>
      </w:pPr>
      <w:r>
        <w:rPr>
          <w:rFonts w:ascii="仿宋_GB2312" w:eastAsia="仿宋_GB2312" w:hint="eastAsia"/>
          <w:sz w:val="24"/>
        </w:rPr>
        <w:t>共青团华侨大学经济与金融学院委员会</w:t>
      </w:r>
    </w:p>
    <w:p w:rsidR="007B0708" w:rsidRPr="00746486" w:rsidRDefault="00746486" w:rsidP="00746486">
      <w:pPr>
        <w:spacing w:line="460" w:lineRule="exact"/>
        <w:ind w:firstLineChars="200" w:firstLine="480"/>
        <w:rPr>
          <w:rFonts w:ascii="仿宋_GB2312" w:eastAsia="仿宋_GB2312"/>
          <w:sz w:val="24"/>
        </w:rPr>
      </w:pPr>
      <w:r>
        <w:rPr>
          <w:rFonts w:ascii="仿宋_GB2312" w:eastAsia="仿宋_GB2312" w:hint="eastAsia"/>
          <w:sz w:val="24"/>
        </w:rPr>
        <w:t xml:space="preserve">       </w:t>
      </w:r>
      <w:r w:rsidR="004F23E4">
        <w:rPr>
          <w:rFonts w:ascii="仿宋_GB2312" w:eastAsia="仿宋_GB2312" w:hint="eastAsia"/>
          <w:sz w:val="24"/>
        </w:rPr>
        <w:t xml:space="preserve">                               </w:t>
      </w:r>
      <w:r>
        <w:rPr>
          <w:rFonts w:ascii="仿宋_GB2312" w:eastAsia="仿宋_GB2312" w:hint="eastAsia"/>
          <w:sz w:val="24"/>
        </w:rPr>
        <w:t>二</w:t>
      </w:r>
      <w:r>
        <w:rPr>
          <w:rFonts w:ascii="仿宋_GB2312" w:hAnsi="宋体" w:cs="宋体" w:hint="eastAsia"/>
          <w:sz w:val="24"/>
        </w:rPr>
        <w:t>〇</w:t>
      </w:r>
      <w:r w:rsidR="004F23E4">
        <w:rPr>
          <w:rFonts w:ascii="仿宋_GB2312" w:eastAsia="仿宋_GB2312" w:hint="eastAsia"/>
          <w:sz w:val="24"/>
        </w:rPr>
        <w:t>一六年三月三十</w:t>
      </w:r>
      <w:r>
        <w:rPr>
          <w:rFonts w:ascii="仿宋_GB2312" w:eastAsia="仿宋_GB2312" w:hint="eastAsia"/>
          <w:sz w:val="24"/>
        </w:rPr>
        <w:t>日</w:t>
      </w:r>
    </w:p>
    <w:sectPr w:rsidR="007B0708" w:rsidRPr="0074648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486"/>
    <w:rsid w:val="004F23E4"/>
    <w:rsid w:val="00746486"/>
    <w:rsid w:val="007B0708"/>
    <w:rsid w:val="0080524E"/>
    <w:rsid w:val="008403C0"/>
    <w:rsid w:val="00945F72"/>
    <w:rsid w:val="00A52432"/>
    <w:rsid w:val="00ED7F9F"/>
    <w:rsid w:val="00F0117D"/>
    <w:rsid w:val="00F37CC9"/>
    <w:rsid w:val="00FA02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486"/>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486"/>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235</Words>
  <Characters>1344</Characters>
  <Application>Microsoft Office Word</Application>
  <DocSecurity>0</DocSecurity>
  <Lines>11</Lines>
  <Paragraphs>3</Paragraphs>
  <ScaleCrop>false</ScaleCrop>
  <Company/>
  <LinksUpToDate>false</LinksUpToDate>
  <CharactersWithSpaces>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vcc</dc:creator>
  <cp:lastModifiedBy>林高财</cp:lastModifiedBy>
  <cp:revision>7</cp:revision>
  <dcterms:created xsi:type="dcterms:W3CDTF">2016-03-29T00:35:00Z</dcterms:created>
  <dcterms:modified xsi:type="dcterms:W3CDTF">2016-03-30T09:29:00Z</dcterms:modified>
</cp:coreProperties>
</file>